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6B7" w:rsidRPr="002D3CF7" w:rsidRDefault="003A76B7" w:rsidP="003A76B7">
      <w:pPr>
        <w:tabs>
          <w:tab w:val="left" w:pos="3823"/>
        </w:tabs>
        <w:jc w:val="center"/>
        <w:rPr>
          <w:rFonts w:ascii="Times New Roman" w:hAnsi="Times New Roman" w:cs="Times New Roman"/>
          <w:b/>
          <w:sz w:val="20"/>
          <w:szCs w:val="24"/>
        </w:rPr>
      </w:pPr>
      <w:r w:rsidRPr="003A76B7">
        <w:rPr>
          <w:rFonts w:ascii="Times New Roman" w:hAnsi="Times New Roman" w:cs="Times New Roman"/>
          <w:b/>
          <w:sz w:val="20"/>
          <w:szCs w:val="24"/>
        </w:rPr>
        <w:t>Kinematics with graphs: Interpreting Graphs</w:t>
      </w:r>
    </w:p>
    <w:p w:rsidR="003A76B7" w:rsidRDefault="003A76B7" w:rsidP="003A76B7">
      <w:pPr>
        <w:rPr>
          <w:rFonts w:ascii="Times New Roman" w:hAnsi="Times New Roman" w:cs="Times New Roman"/>
          <w:sz w:val="20"/>
          <w:szCs w:val="24"/>
        </w:rPr>
      </w:pPr>
      <w:r w:rsidRPr="003C28B0">
        <w:rPr>
          <w:rFonts w:ascii="Times New Roman" w:hAnsi="Times New Roman" w:cs="Times New Roman"/>
          <w:sz w:val="20"/>
          <w:szCs w:val="24"/>
        </w:rPr>
        <w:t>Name: ________________________________</w:t>
      </w:r>
      <w:r>
        <w:rPr>
          <w:rFonts w:ascii="Times New Roman" w:hAnsi="Times New Roman" w:cs="Times New Roman"/>
          <w:sz w:val="20"/>
          <w:szCs w:val="24"/>
        </w:rPr>
        <w:t>________________</w:t>
      </w:r>
      <w:r w:rsidRPr="003C28B0">
        <w:rPr>
          <w:rFonts w:ascii="Times New Roman" w:hAnsi="Times New Roman" w:cs="Times New Roman"/>
          <w:sz w:val="20"/>
          <w:szCs w:val="24"/>
        </w:rPr>
        <w:t>______Date: ____________Period: _________</w:t>
      </w:r>
    </w:p>
    <w:p w:rsidR="002D3CF7" w:rsidRDefault="003825AE">
      <w:r>
        <w:rPr>
          <w:noProof/>
        </w:rPr>
        <w:pict>
          <v:rect id="_x0000_s1062" style="position:absolute;margin-left:-9.35pt;margin-top:20.25pt;width:535.2pt;height:247.8pt;z-index:251669504" filled="f" strokecolor="#002060"/>
        </w:pict>
      </w:r>
    </w:p>
    <w:p w:rsidR="002D3CF7" w:rsidRPr="00295A1D" w:rsidRDefault="002D3CF7">
      <w:pPr>
        <w:rPr>
          <w:b/>
        </w:rPr>
      </w:pPr>
      <w:r w:rsidRPr="00295A1D">
        <w:rPr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269240</wp:posOffset>
            </wp:positionV>
            <wp:extent cx="1659255" cy="2743200"/>
            <wp:effectExtent l="19050" t="0" r="0" b="0"/>
            <wp:wrapNone/>
            <wp:docPr id="1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5A1D">
        <w:rPr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4950157</wp:posOffset>
            </wp:positionH>
            <wp:positionV relativeFrom="paragraph">
              <wp:posOffset>269420</wp:posOffset>
            </wp:positionV>
            <wp:extent cx="1659625" cy="2743200"/>
            <wp:effectExtent l="19050" t="0" r="0" b="0"/>
            <wp:wrapNone/>
            <wp:docPr id="1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5A1D"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1606455</wp:posOffset>
            </wp:positionH>
            <wp:positionV relativeFrom="paragraph">
              <wp:posOffset>269420</wp:posOffset>
            </wp:positionV>
            <wp:extent cx="1659625" cy="2743200"/>
            <wp:effectExtent l="1905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5A1D">
        <w:rPr>
          <w:b/>
        </w:rPr>
        <w:t>When sketching, use the following to simplify your analysis.</w:t>
      </w:r>
    </w:p>
    <w:p w:rsidR="002D3CF7" w:rsidRDefault="003825AE"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1" type="#_x0000_t19" style="position:absolute;margin-left:43.5pt;margin-top:1.7pt;width:40.85pt;height:35.55pt;rotation:-23423831fd;flip:y;z-index:251659264" coordsize="21600,21597" adj="-5836091,,,21597" path="wr-21600,-3,21600,43197,357,,21600,21597nfewr-21600,-3,21600,43197,357,,21600,21597l,21597nsxe">
            <v:path o:connectlocs="357,0;21600,21597;0,21597"/>
          </v:shape>
        </w:pict>
      </w:r>
    </w:p>
    <w:p w:rsidR="002D3CF7" w:rsidRDefault="003825A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65.9pt;margin-top:11.6pt;width:0;height:19.3pt;z-index:251666432" o:connectortype="straight">
            <v:stroke endarrow="block"/>
          </v:shape>
        </w:pict>
      </w:r>
    </w:p>
    <w:p w:rsidR="002D3CF7" w:rsidRDefault="003825AE">
      <w:r>
        <w:rPr>
          <w:noProof/>
        </w:rPr>
        <w:pict>
          <v:shape id="_x0000_s1052" type="#_x0000_t32" style="position:absolute;margin-left:45.65pt;margin-top:13.2pt;width:39.75pt;height:24.65pt;flip:y;z-index:251660288" o:connectortype="straight"/>
        </w:pict>
      </w:r>
    </w:p>
    <w:p w:rsidR="002D3CF7" w:rsidRDefault="003825AE">
      <w:r>
        <w:rPr>
          <w:noProof/>
        </w:rPr>
        <w:pict>
          <v:shape id="_x0000_s1060" type="#_x0000_t32" style="position:absolute;margin-left:66.35pt;margin-top:9.45pt;width:0;height:19.3pt;z-index:251667456" o:connectortype="straight">
            <v:stroke endarrow="block"/>
          </v:shape>
        </w:pict>
      </w:r>
    </w:p>
    <w:p w:rsidR="002D3CF7" w:rsidRDefault="003825AE">
      <w:r>
        <w:rPr>
          <w:noProof/>
        </w:rPr>
        <w:pict>
          <v:shape id="_x0000_s1061" type="#_x0000_t32" style="position:absolute;margin-left:66.8pt;margin-top:24.4pt;width:0;height:19.3pt;z-index:251668480" o:connectortype="straight">
            <v:stroke endarrow="block"/>
          </v:shape>
        </w:pict>
      </w:r>
      <w:r>
        <w:rPr>
          <w:noProof/>
        </w:rPr>
        <w:pict>
          <v:shape id="_x0000_s1053" type="#_x0000_t32" style="position:absolute;margin-left:42.25pt;margin-top:12.8pt;width:48.35pt;height:0;z-index:251661312" o:connectortype="straight"/>
        </w:pict>
      </w:r>
    </w:p>
    <w:p w:rsidR="002D3CF7" w:rsidRDefault="002D3CF7"/>
    <w:p w:rsidR="002D3CF7" w:rsidRDefault="003825AE">
      <w:r>
        <w:rPr>
          <w:noProof/>
        </w:rPr>
        <w:pict>
          <v:group id="_x0000_s1057" style="position:absolute;margin-left:42.25pt;margin-top:1.6pt;width:59.75pt;height:7.55pt;z-index:251665408" coordorigin="1655,6514" coordsize="1195,151">
            <v:shape id="_x0000_s1055" type="#_x0000_t32" style="position:absolute;left:1655;top:6598;width:967;height:0" o:connectortype="straight"/>
            <v:oval id="_x0000_s1056" style="position:absolute;left:2678;top:6514;width:172;height:151"/>
          </v:group>
        </w:pict>
      </w:r>
    </w:p>
    <w:p w:rsidR="002D3CF7" w:rsidRDefault="00921753">
      <w:r>
        <w:tab/>
        <w:t xml:space="preserve">               </w:t>
      </w:r>
    </w:p>
    <w:p w:rsidR="002D3CF7" w:rsidRDefault="002D3CF7">
      <w:pPr>
        <w:rPr>
          <w:b/>
        </w:rPr>
      </w:pPr>
    </w:p>
    <w:p w:rsidR="00C471E6" w:rsidRPr="002D3CF7" w:rsidRDefault="002D3CF7">
      <w:pPr>
        <w:rPr>
          <w:b/>
        </w:rPr>
      </w:pPr>
      <w:r>
        <w:rPr>
          <w:b/>
        </w:rPr>
        <w:t xml:space="preserve">I. </w:t>
      </w:r>
      <w:r w:rsidR="003A76B7" w:rsidRPr="002D3CF7">
        <w:rPr>
          <w:b/>
        </w:rPr>
        <w:t>For each graph shown, draw the other graph or graphs for the same motion. Line up the times so that they correspond.</w:t>
      </w:r>
    </w:p>
    <w:p w:rsidR="002D3CF7" w:rsidRDefault="002D3CF7"/>
    <w:p w:rsidR="003A76B7" w:rsidRDefault="003A76B7">
      <w:r>
        <w:rPr>
          <w:noProof/>
        </w:rPr>
        <w:drawing>
          <wp:inline distT="0" distB="0" distL="0" distR="0">
            <wp:extent cx="6673250" cy="335734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240" cy="336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B7" w:rsidRDefault="003A76B7">
      <w:r>
        <w:rPr>
          <w:noProof/>
        </w:rPr>
        <w:lastRenderedPageBreak/>
        <w:drawing>
          <wp:inline distT="0" distB="0" distL="0" distR="0">
            <wp:extent cx="6267027" cy="3425588"/>
            <wp:effectExtent l="19050" t="0" r="423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20" cy="343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B7" w:rsidRDefault="003A76B7">
      <w:r>
        <w:rPr>
          <w:noProof/>
        </w:rPr>
        <w:drawing>
          <wp:inline distT="0" distB="0" distL="0" distR="0">
            <wp:extent cx="6983247" cy="4012442"/>
            <wp:effectExtent l="19050" t="0" r="8103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667" cy="402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B7" w:rsidRDefault="003A76B7">
      <w:r>
        <w:rPr>
          <w:noProof/>
        </w:rPr>
        <w:lastRenderedPageBreak/>
        <w:drawing>
          <wp:inline distT="0" distB="0" distL="0" distR="0">
            <wp:extent cx="6825267" cy="3589361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053" cy="358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B7" w:rsidRDefault="002D3CF7">
      <w:r>
        <w:rPr>
          <w:noProof/>
        </w:rPr>
        <w:drawing>
          <wp:inline distT="0" distB="0" distL="0" distR="0">
            <wp:extent cx="6976325" cy="3916908"/>
            <wp:effectExtent l="19050" t="0" r="0" b="0"/>
            <wp:docPr id="1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453" cy="391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B7" w:rsidRDefault="003A76B7"/>
    <w:p w:rsidR="003A76B7" w:rsidRDefault="003A76B7"/>
    <w:p w:rsidR="00295A1D" w:rsidRPr="00295A1D" w:rsidRDefault="00295A1D">
      <w:pPr>
        <w:rPr>
          <w:b/>
        </w:rPr>
      </w:pPr>
      <w:r>
        <w:rPr>
          <w:b/>
        </w:rPr>
        <w:lastRenderedPageBreak/>
        <w:t xml:space="preserve">II. </w:t>
      </w:r>
      <w:proofErr w:type="gramStart"/>
      <w:r>
        <w:rPr>
          <w:b/>
        </w:rPr>
        <w:t>For</w:t>
      </w:r>
      <w:proofErr w:type="gramEnd"/>
      <w:r>
        <w:rPr>
          <w:b/>
        </w:rPr>
        <w:t xml:space="preserve"> the following graphs, use the numerical values to sketch the other graphs. Make sure to label the other graphs with the numerical values.</w:t>
      </w:r>
    </w:p>
    <w:p w:rsidR="003A76B7" w:rsidRDefault="00295A1D">
      <w:r w:rsidRPr="00295A1D">
        <w:rPr>
          <w:noProof/>
        </w:rPr>
        <w:drawing>
          <wp:inline distT="0" distB="0" distL="0" distR="0">
            <wp:extent cx="6322373" cy="3722039"/>
            <wp:effectExtent l="19050" t="0" r="2227" b="0"/>
            <wp:docPr id="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80" cy="373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B7" w:rsidRDefault="00295A1D">
      <w:r w:rsidRPr="00295A1D">
        <w:rPr>
          <w:noProof/>
        </w:rPr>
        <w:drawing>
          <wp:inline distT="0" distB="0" distL="0" distR="0">
            <wp:extent cx="6179869" cy="4091494"/>
            <wp:effectExtent l="19050" t="0" r="0" b="0"/>
            <wp:docPr id="11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69" cy="40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2E" w:rsidRDefault="00211B8D">
      <w:r>
        <w:rPr>
          <w:noProof/>
        </w:rPr>
        <w:lastRenderedPageBreak/>
        <w:drawing>
          <wp:inline distT="0" distB="0" distL="0" distR="0">
            <wp:extent cx="6352540" cy="7652385"/>
            <wp:effectExtent l="19050" t="0" r="0" b="0"/>
            <wp:docPr id="4" name="Picture 1" descr="\\ha-main2\home\Teachers\earrambide\My Pictures\2013-10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0-17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765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4887" cy="8105792"/>
            <wp:effectExtent l="19050" t="0" r="5013" b="0"/>
            <wp:docPr id="6" name="Picture 2" descr="\\ha-main2\home\Teachers\earrambide\My Pictures\2013-10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0-17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40" cy="813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5211" cy="8085221"/>
            <wp:effectExtent l="19050" t="0" r="0" b="0"/>
            <wp:docPr id="10" name="Picture 3" descr="\\ha-main2\home\Teachers\earrambide\My Pictures\2013-10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10-17\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043" cy="81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1229" cy="8085221"/>
            <wp:effectExtent l="19050" t="0" r="8221" b="0"/>
            <wp:docPr id="12" name="Picture 4" descr="\\ha-main2\home\Teachers\earrambide\My Pictures\2013-10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3-10-17\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99" cy="81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B2E" w:rsidSect="00295A1D">
      <w:headerReference w:type="default" r:id="rId18"/>
      <w:footerReference w:type="default" r:id="rId19"/>
      <w:pgSz w:w="12240" w:h="15840"/>
      <w:pgMar w:top="1440" w:right="1440" w:bottom="180" w:left="81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6A2" w:rsidRDefault="001B26A2" w:rsidP="003A76B7">
      <w:pPr>
        <w:spacing w:after="0" w:line="240" w:lineRule="auto"/>
      </w:pPr>
      <w:r>
        <w:separator/>
      </w:r>
    </w:p>
  </w:endnote>
  <w:endnote w:type="continuationSeparator" w:id="0">
    <w:p w:rsidR="001B26A2" w:rsidRDefault="001B26A2" w:rsidP="003A7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753" w:rsidRDefault="00921753" w:rsidP="00921753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6A2" w:rsidRDefault="001B26A2" w:rsidP="003A76B7">
      <w:pPr>
        <w:spacing w:after="0" w:line="240" w:lineRule="auto"/>
      </w:pPr>
      <w:r>
        <w:separator/>
      </w:r>
    </w:p>
  </w:footnote>
  <w:footnote w:type="continuationSeparator" w:id="0">
    <w:p w:rsidR="001B26A2" w:rsidRDefault="001B26A2" w:rsidP="003A7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6B7" w:rsidRPr="009A248B" w:rsidRDefault="003A76B7" w:rsidP="003A76B7">
    <w:pPr>
      <w:pStyle w:val="Header"/>
      <w:pBdr>
        <w:bottom w:val="thickThinSmallGap" w:sz="24" w:space="1" w:color="622423"/>
      </w:pBdr>
      <w:rPr>
        <w:rFonts w:ascii="Cambria" w:hAnsi="Cambria"/>
      </w:rPr>
    </w:pPr>
    <w:r w:rsidRPr="009A248B">
      <w:rPr>
        <w:rFonts w:ascii="Cambria" w:hAnsi="Cambria"/>
      </w:rPr>
      <w:tab/>
    </w:r>
    <w:r w:rsidRPr="009A248B">
      <w:rPr>
        <w:rFonts w:ascii="Cambria" w:hAnsi="Cambria"/>
      </w:rPr>
      <w:tab/>
      <w:t xml:space="preserve">        Physics AP/Dual</w:t>
    </w:r>
    <w:r w:rsidRPr="009A248B">
      <w:rPr>
        <w:rFonts w:ascii="Cambria" w:hAnsi="Cambria"/>
        <w:noProof/>
      </w:rPr>
      <w:drawing>
        <wp:inline distT="0" distB="0" distL="0" distR="0">
          <wp:extent cx="217170" cy="212759"/>
          <wp:effectExtent l="1905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" cy="2127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76B7" w:rsidRDefault="003A76B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76B7"/>
    <w:rsid w:val="00010FC5"/>
    <w:rsid w:val="001B26A2"/>
    <w:rsid w:val="00211B8D"/>
    <w:rsid w:val="002757B4"/>
    <w:rsid w:val="00295A1D"/>
    <w:rsid w:val="002D3CF7"/>
    <w:rsid w:val="003825AE"/>
    <w:rsid w:val="003A76B7"/>
    <w:rsid w:val="0048517B"/>
    <w:rsid w:val="00621D3D"/>
    <w:rsid w:val="008852E4"/>
    <w:rsid w:val="00921753"/>
    <w:rsid w:val="009770CF"/>
    <w:rsid w:val="009A1B2E"/>
    <w:rsid w:val="00C47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#002060"/>
    </o:shapedefaults>
    <o:shapelayout v:ext="edit">
      <o:idmap v:ext="edit" data="1"/>
      <o:rules v:ext="edit">
        <o:r id="V:Rule1" type="arc" idref="#_x0000_s1051"/>
        <o:r id="V:Rule8" type="connector" idref="#_x0000_s1059"/>
        <o:r id="V:Rule9" type="connector" idref="#_x0000_s1061"/>
        <o:r id="V:Rule10" type="connector" idref="#_x0000_s1055"/>
        <o:r id="V:Rule11" type="connector" idref="#_x0000_s1060"/>
        <o:r id="V:Rule12" type="connector" idref="#_x0000_s1053"/>
        <o:r id="V:Rule13" type="connector" idref="#_x0000_s1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6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7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76B7"/>
  </w:style>
  <w:style w:type="paragraph" w:styleId="Footer">
    <w:name w:val="footer"/>
    <w:basedOn w:val="Normal"/>
    <w:link w:val="FooterChar"/>
    <w:uiPriority w:val="99"/>
    <w:semiHidden/>
    <w:unhideWhenUsed/>
    <w:rsid w:val="003A7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76B7"/>
  </w:style>
  <w:style w:type="paragraph" w:styleId="BalloonText">
    <w:name w:val="Balloon Text"/>
    <w:basedOn w:val="Normal"/>
    <w:link w:val="BalloonTextChar"/>
    <w:uiPriority w:val="99"/>
    <w:semiHidden/>
    <w:unhideWhenUsed/>
    <w:rsid w:val="003A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8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cp:lastPrinted>2013-10-10T14:40:00Z</cp:lastPrinted>
  <dcterms:created xsi:type="dcterms:W3CDTF">2013-10-08T21:42:00Z</dcterms:created>
  <dcterms:modified xsi:type="dcterms:W3CDTF">2013-10-17T21:00:00Z</dcterms:modified>
</cp:coreProperties>
</file>